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AD1" w:rsidRDefault="00C15AD1"/>
    <w:p w:rsidR="001A4D0A" w:rsidRDefault="001A4D0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4144"/>
        <w:gridCol w:w="3487"/>
        <w:gridCol w:w="3487"/>
      </w:tblGrid>
      <w:tr w:rsidR="001A4D0A" w:rsidRPr="001A4D0A" w:rsidTr="001A4D0A">
        <w:tc>
          <w:tcPr>
            <w:tcW w:w="2830" w:type="dxa"/>
          </w:tcPr>
          <w:p w:rsidR="001A4D0A" w:rsidRPr="00512E93" w:rsidRDefault="001A4D0A" w:rsidP="001A4D0A">
            <w:pPr>
              <w:jc w:val="center"/>
              <w:rPr>
                <w:b/>
                <w:sz w:val="24"/>
                <w:szCs w:val="24"/>
              </w:rPr>
            </w:pPr>
            <w:r w:rsidRPr="00512E93">
              <w:rPr>
                <w:b/>
                <w:sz w:val="24"/>
                <w:szCs w:val="24"/>
              </w:rPr>
              <w:t>ΑΞΟΝΑΣ ΠΡΟΤΕΡΑΙΟΤΗΤΑΣ</w:t>
            </w:r>
          </w:p>
        </w:tc>
        <w:tc>
          <w:tcPr>
            <w:tcW w:w="4144" w:type="dxa"/>
          </w:tcPr>
          <w:p w:rsidR="001A4D0A" w:rsidRPr="00512E93" w:rsidRDefault="001A4D0A" w:rsidP="001A4D0A">
            <w:pPr>
              <w:jc w:val="center"/>
              <w:rPr>
                <w:b/>
                <w:sz w:val="24"/>
                <w:szCs w:val="24"/>
              </w:rPr>
            </w:pPr>
            <w:r w:rsidRPr="00512E93">
              <w:rPr>
                <w:b/>
                <w:sz w:val="24"/>
                <w:szCs w:val="24"/>
              </w:rPr>
              <w:t>ΠΕΡΙΦΕΡΕΙΑ</w:t>
            </w:r>
          </w:p>
        </w:tc>
        <w:tc>
          <w:tcPr>
            <w:tcW w:w="3487" w:type="dxa"/>
          </w:tcPr>
          <w:p w:rsidR="001A4D0A" w:rsidRPr="00512E93" w:rsidRDefault="001A4D0A" w:rsidP="001A4D0A">
            <w:pPr>
              <w:jc w:val="center"/>
              <w:rPr>
                <w:b/>
                <w:sz w:val="24"/>
                <w:szCs w:val="24"/>
              </w:rPr>
            </w:pPr>
            <w:r w:rsidRPr="00512E93">
              <w:rPr>
                <w:b/>
                <w:sz w:val="24"/>
                <w:szCs w:val="24"/>
              </w:rPr>
              <w:t>Σ.Κ.Ε.Δ.</w:t>
            </w:r>
          </w:p>
        </w:tc>
        <w:tc>
          <w:tcPr>
            <w:tcW w:w="3487" w:type="dxa"/>
          </w:tcPr>
          <w:p w:rsidR="001A4D0A" w:rsidRPr="00512E93" w:rsidRDefault="001A4D0A" w:rsidP="001A4D0A">
            <w:pPr>
              <w:jc w:val="center"/>
              <w:rPr>
                <w:b/>
                <w:sz w:val="24"/>
                <w:szCs w:val="24"/>
              </w:rPr>
            </w:pPr>
            <w:r w:rsidRPr="00512E93">
              <w:rPr>
                <w:b/>
                <w:sz w:val="24"/>
                <w:szCs w:val="24"/>
              </w:rPr>
              <w:t>ΕΚΠΑΙΔΕΥΤΙΚΟΙ</w:t>
            </w:r>
          </w:p>
        </w:tc>
      </w:tr>
      <w:tr w:rsidR="001A4D0A" w:rsidTr="001A4D0A">
        <w:tc>
          <w:tcPr>
            <w:tcW w:w="2830" w:type="dxa"/>
            <w:vMerge w:val="restart"/>
          </w:tcPr>
          <w:p w:rsidR="001A4D0A" w:rsidRDefault="001A4D0A"/>
          <w:p w:rsidR="001A4D0A" w:rsidRDefault="001A4D0A"/>
          <w:p w:rsidR="001A4D0A" w:rsidRDefault="001A4D0A"/>
          <w:p w:rsidR="001A4D0A" w:rsidRDefault="001A4D0A"/>
          <w:p w:rsidR="001A4D0A" w:rsidRPr="002D6E8B" w:rsidRDefault="001A4D0A" w:rsidP="001A4D0A">
            <w:pPr>
              <w:jc w:val="center"/>
              <w:rPr>
                <w:b/>
              </w:rPr>
            </w:pPr>
            <w:r w:rsidRPr="002D6E8B">
              <w:rPr>
                <w:b/>
              </w:rPr>
              <w:t>6</w:t>
            </w:r>
          </w:p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Ανατολικής Μακεδονίας – Θράκης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34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67</w:t>
            </w:r>
          </w:p>
        </w:tc>
      </w:tr>
      <w:tr w:rsidR="001A4D0A" w:rsidTr="001A4D0A">
        <w:tc>
          <w:tcPr>
            <w:tcW w:w="2830" w:type="dxa"/>
            <w:vMerge/>
          </w:tcPr>
          <w:p w:rsidR="001A4D0A" w:rsidRDefault="001A4D0A"/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Βορείου Αιγαίου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13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26</w:t>
            </w:r>
          </w:p>
        </w:tc>
      </w:tr>
      <w:tr w:rsidR="001A4D0A" w:rsidTr="001A4D0A">
        <w:tc>
          <w:tcPr>
            <w:tcW w:w="2830" w:type="dxa"/>
            <w:vMerge/>
          </w:tcPr>
          <w:p w:rsidR="001A4D0A" w:rsidRDefault="001A4D0A"/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Δυτικής Ελλάδας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41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81</w:t>
            </w:r>
          </w:p>
        </w:tc>
      </w:tr>
      <w:tr w:rsidR="001A4D0A" w:rsidTr="001A4D0A">
        <w:tc>
          <w:tcPr>
            <w:tcW w:w="2830" w:type="dxa"/>
            <w:vMerge/>
          </w:tcPr>
          <w:p w:rsidR="001A4D0A" w:rsidRDefault="001A4D0A"/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Ηπείρου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19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38</w:t>
            </w:r>
          </w:p>
        </w:tc>
      </w:tr>
      <w:tr w:rsidR="001A4D0A" w:rsidTr="001A4D0A">
        <w:tc>
          <w:tcPr>
            <w:tcW w:w="2830" w:type="dxa"/>
            <w:vMerge/>
          </w:tcPr>
          <w:p w:rsidR="001A4D0A" w:rsidRDefault="001A4D0A"/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Θεσσαλίας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59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117</w:t>
            </w:r>
          </w:p>
        </w:tc>
      </w:tr>
      <w:tr w:rsidR="001A4D0A" w:rsidTr="001A4D0A">
        <w:tc>
          <w:tcPr>
            <w:tcW w:w="2830" w:type="dxa"/>
            <w:vMerge/>
          </w:tcPr>
          <w:p w:rsidR="001A4D0A" w:rsidRDefault="001A4D0A"/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Ιονίων Νήσων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12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24</w:t>
            </w:r>
          </w:p>
        </w:tc>
      </w:tr>
      <w:tr w:rsidR="001A4D0A" w:rsidTr="001A4D0A">
        <w:tc>
          <w:tcPr>
            <w:tcW w:w="2830" w:type="dxa"/>
            <w:vMerge/>
          </w:tcPr>
          <w:p w:rsidR="001A4D0A" w:rsidRDefault="001A4D0A"/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Κρήτης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40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80</w:t>
            </w:r>
          </w:p>
        </w:tc>
      </w:tr>
      <w:tr w:rsidR="001A4D0A" w:rsidTr="001A4D0A">
        <w:tc>
          <w:tcPr>
            <w:tcW w:w="2830" w:type="dxa"/>
            <w:vMerge/>
          </w:tcPr>
          <w:p w:rsidR="001A4D0A" w:rsidRDefault="001A4D0A"/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Πελοποννήσου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28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55</w:t>
            </w:r>
          </w:p>
        </w:tc>
      </w:tr>
      <w:tr w:rsidR="001A4D0A" w:rsidTr="001A4D0A">
        <w:tc>
          <w:tcPr>
            <w:tcW w:w="2830" w:type="dxa"/>
            <w:vMerge/>
          </w:tcPr>
          <w:p w:rsidR="001A4D0A" w:rsidRDefault="001A4D0A"/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Αττικής</w:t>
            </w:r>
          </w:p>
        </w:tc>
        <w:tc>
          <w:tcPr>
            <w:tcW w:w="3487" w:type="dxa"/>
          </w:tcPr>
          <w:p w:rsidR="001A4D0A" w:rsidRDefault="006F3847" w:rsidP="001A4D0A">
            <w:pPr>
              <w:jc w:val="center"/>
            </w:pPr>
            <w:r>
              <w:t>92</w:t>
            </w:r>
          </w:p>
        </w:tc>
        <w:tc>
          <w:tcPr>
            <w:tcW w:w="3487" w:type="dxa"/>
          </w:tcPr>
          <w:p w:rsidR="001A4D0A" w:rsidRPr="003D0E61" w:rsidRDefault="006F3847" w:rsidP="001A4D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</w:t>
            </w:r>
          </w:p>
        </w:tc>
      </w:tr>
      <w:tr w:rsidR="001A4D0A" w:rsidTr="001A4D0A">
        <w:tc>
          <w:tcPr>
            <w:tcW w:w="2830" w:type="dxa"/>
            <w:vMerge/>
          </w:tcPr>
          <w:p w:rsidR="001A4D0A" w:rsidRDefault="001A4D0A"/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Δυτικής Μακεδονίας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14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27</w:t>
            </w:r>
          </w:p>
        </w:tc>
      </w:tr>
      <w:tr w:rsidR="001A4D0A" w:rsidTr="001A4D0A">
        <w:tc>
          <w:tcPr>
            <w:tcW w:w="2830" w:type="dxa"/>
            <w:vMerge/>
          </w:tcPr>
          <w:p w:rsidR="001A4D0A" w:rsidRDefault="001A4D0A"/>
        </w:tc>
        <w:tc>
          <w:tcPr>
            <w:tcW w:w="4144" w:type="dxa"/>
          </w:tcPr>
          <w:p w:rsidR="001A4D0A" w:rsidRDefault="001A4D0A" w:rsidP="001A4D0A">
            <w:pPr>
              <w:jc w:val="center"/>
            </w:pPr>
            <w:r>
              <w:t>Κεντρικής Μακεδονίας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124</w:t>
            </w:r>
          </w:p>
        </w:tc>
        <w:tc>
          <w:tcPr>
            <w:tcW w:w="3487" w:type="dxa"/>
          </w:tcPr>
          <w:p w:rsidR="001A4D0A" w:rsidRDefault="001A4D0A" w:rsidP="001A4D0A">
            <w:pPr>
              <w:jc w:val="center"/>
            </w:pPr>
            <w:r>
              <w:t>247</w:t>
            </w:r>
          </w:p>
        </w:tc>
      </w:tr>
      <w:tr w:rsidR="00C74861" w:rsidTr="00072B25">
        <w:tc>
          <w:tcPr>
            <w:tcW w:w="13948" w:type="dxa"/>
            <w:gridSpan w:val="4"/>
          </w:tcPr>
          <w:p w:rsidR="00C74861" w:rsidRDefault="00C74861"/>
        </w:tc>
      </w:tr>
      <w:tr w:rsidR="001A4D0A" w:rsidTr="001A4D0A">
        <w:tc>
          <w:tcPr>
            <w:tcW w:w="2830" w:type="dxa"/>
          </w:tcPr>
          <w:p w:rsidR="001A4D0A" w:rsidRPr="002D6E8B" w:rsidRDefault="00C74861" w:rsidP="00C74861">
            <w:pPr>
              <w:jc w:val="center"/>
            </w:pPr>
            <w:r w:rsidRPr="002D6E8B">
              <w:rPr>
                <w:b/>
              </w:rPr>
              <w:t>8</w:t>
            </w:r>
          </w:p>
        </w:tc>
        <w:tc>
          <w:tcPr>
            <w:tcW w:w="4144" w:type="dxa"/>
          </w:tcPr>
          <w:p w:rsidR="001A4D0A" w:rsidRDefault="00C74861" w:rsidP="00C74861">
            <w:pPr>
              <w:jc w:val="center"/>
            </w:pPr>
            <w:r>
              <w:t>Στερεάς Ελλάδας</w:t>
            </w:r>
          </w:p>
        </w:tc>
        <w:tc>
          <w:tcPr>
            <w:tcW w:w="3487" w:type="dxa"/>
          </w:tcPr>
          <w:p w:rsidR="001A4D0A" w:rsidRDefault="00C74861" w:rsidP="00C74861">
            <w:pPr>
              <w:jc w:val="center"/>
            </w:pPr>
            <w:r>
              <w:t>31</w:t>
            </w:r>
          </w:p>
        </w:tc>
        <w:tc>
          <w:tcPr>
            <w:tcW w:w="3487" w:type="dxa"/>
          </w:tcPr>
          <w:p w:rsidR="001A4D0A" w:rsidRDefault="00C74861" w:rsidP="00C74861">
            <w:pPr>
              <w:jc w:val="center"/>
            </w:pPr>
            <w:r>
              <w:t>62</w:t>
            </w:r>
          </w:p>
        </w:tc>
      </w:tr>
      <w:tr w:rsidR="00C74861" w:rsidTr="002A1186">
        <w:tc>
          <w:tcPr>
            <w:tcW w:w="13948" w:type="dxa"/>
            <w:gridSpan w:val="4"/>
          </w:tcPr>
          <w:p w:rsidR="00C74861" w:rsidRDefault="00C74861" w:rsidP="00C74861">
            <w:pPr>
              <w:jc w:val="center"/>
            </w:pPr>
          </w:p>
        </w:tc>
      </w:tr>
      <w:tr w:rsidR="001A4D0A" w:rsidTr="001A4D0A">
        <w:tc>
          <w:tcPr>
            <w:tcW w:w="2830" w:type="dxa"/>
          </w:tcPr>
          <w:p w:rsidR="001A4D0A" w:rsidRPr="002D6E8B" w:rsidRDefault="00C74861" w:rsidP="00C74861">
            <w:pPr>
              <w:jc w:val="center"/>
            </w:pPr>
            <w:r w:rsidRPr="002D6E8B">
              <w:rPr>
                <w:b/>
              </w:rPr>
              <w:t>9</w:t>
            </w:r>
          </w:p>
        </w:tc>
        <w:tc>
          <w:tcPr>
            <w:tcW w:w="4144" w:type="dxa"/>
          </w:tcPr>
          <w:p w:rsidR="001A4D0A" w:rsidRDefault="00C74861" w:rsidP="00C74861">
            <w:pPr>
              <w:jc w:val="center"/>
            </w:pPr>
            <w:r>
              <w:t>Νοτίου Αιγαίου</w:t>
            </w:r>
          </w:p>
        </w:tc>
        <w:tc>
          <w:tcPr>
            <w:tcW w:w="3487" w:type="dxa"/>
          </w:tcPr>
          <w:p w:rsidR="001A4D0A" w:rsidRDefault="00C74861" w:rsidP="00C74861">
            <w:pPr>
              <w:jc w:val="center"/>
            </w:pPr>
            <w:r>
              <w:t>7</w:t>
            </w:r>
          </w:p>
        </w:tc>
        <w:tc>
          <w:tcPr>
            <w:tcW w:w="3487" w:type="dxa"/>
          </w:tcPr>
          <w:p w:rsidR="001A4D0A" w:rsidRDefault="00C74861" w:rsidP="00C74861">
            <w:pPr>
              <w:jc w:val="center"/>
            </w:pPr>
            <w:r>
              <w:t>14</w:t>
            </w:r>
          </w:p>
        </w:tc>
      </w:tr>
    </w:tbl>
    <w:p w:rsidR="001A4D0A" w:rsidRDefault="001A4D0A">
      <w:bookmarkStart w:id="0" w:name="_GoBack"/>
      <w:bookmarkEnd w:id="0"/>
    </w:p>
    <w:sectPr w:rsidR="001A4D0A" w:rsidSect="00FF68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568" w:footer="7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915" w:rsidRDefault="00D24915" w:rsidP="00C74861">
      <w:pPr>
        <w:spacing w:after="0" w:line="240" w:lineRule="auto"/>
      </w:pPr>
      <w:r>
        <w:separator/>
      </w:r>
    </w:p>
  </w:endnote>
  <w:endnote w:type="continuationSeparator" w:id="0">
    <w:p w:rsidR="00D24915" w:rsidRDefault="00D24915" w:rsidP="00C74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E93" w:rsidRDefault="00512E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861" w:rsidRDefault="00C74861" w:rsidP="00C74861">
    <w:pPr>
      <w:pStyle w:val="a5"/>
      <w:jc w:val="center"/>
    </w:pPr>
    <w:r>
      <w:rPr>
        <w:noProof/>
        <w:lang w:eastAsia="el-GR"/>
      </w:rPr>
      <w:drawing>
        <wp:inline distT="0" distB="0" distL="0" distR="0" wp14:anchorId="335AA58D" wp14:editId="378DDEA6">
          <wp:extent cx="5274310" cy="695325"/>
          <wp:effectExtent l="0" t="0" r="2540" b="9525"/>
          <wp:docPr id="17" name="Εικόνα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eye_eyd_nea_erga_2014_2020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74861" w:rsidRDefault="00C748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E93" w:rsidRDefault="00512E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915" w:rsidRDefault="00D24915" w:rsidP="00C74861">
      <w:pPr>
        <w:spacing w:after="0" w:line="240" w:lineRule="auto"/>
      </w:pPr>
      <w:r>
        <w:separator/>
      </w:r>
    </w:p>
  </w:footnote>
  <w:footnote w:type="continuationSeparator" w:id="0">
    <w:p w:rsidR="00D24915" w:rsidRDefault="00D24915" w:rsidP="00C74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E93" w:rsidRDefault="00512E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861" w:rsidRDefault="00C74861" w:rsidP="00C74861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E93" w:rsidRDefault="00512E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0A"/>
    <w:rsid w:val="001A4D0A"/>
    <w:rsid w:val="002C4A29"/>
    <w:rsid w:val="002D6E8B"/>
    <w:rsid w:val="003D0E61"/>
    <w:rsid w:val="00477448"/>
    <w:rsid w:val="00512E93"/>
    <w:rsid w:val="0054168C"/>
    <w:rsid w:val="006F3847"/>
    <w:rsid w:val="00715FAF"/>
    <w:rsid w:val="00C15AD1"/>
    <w:rsid w:val="00C74861"/>
    <w:rsid w:val="00D24915"/>
    <w:rsid w:val="00DD013B"/>
    <w:rsid w:val="00E94BC2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5A6895-13B6-4D70-9D44-397EE06C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748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C74861"/>
  </w:style>
  <w:style w:type="paragraph" w:styleId="a5">
    <w:name w:val="footer"/>
    <w:basedOn w:val="a"/>
    <w:link w:val="Char0"/>
    <w:uiPriority w:val="99"/>
    <w:unhideWhenUsed/>
    <w:rsid w:val="00C748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C74861"/>
  </w:style>
  <w:style w:type="paragraph" w:styleId="a6">
    <w:name w:val="Balloon Text"/>
    <w:basedOn w:val="a"/>
    <w:link w:val="Char1"/>
    <w:uiPriority w:val="99"/>
    <w:semiHidden/>
    <w:unhideWhenUsed/>
    <w:rsid w:val="00FF6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FF68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Ελένη Θανασουλοπούλου</dc:creator>
  <cp:keywords/>
  <dc:description/>
  <cp:lastModifiedBy>Ελένη Θανασουλοπούλου</cp:lastModifiedBy>
  <cp:revision>8</cp:revision>
  <cp:lastPrinted>2015-11-27T08:18:00Z</cp:lastPrinted>
  <dcterms:created xsi:type="dcterms:W3CDTF">2015-11-27T07:58:00Z</dcterms:created>
  <dcterms:modified xsi:type="dcterms:W3CDTF">2015-12-17T06:49:00Z</dcterms:modified>
</cp:coreProperties>
</file>